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A2" w:rsidRPr="00B771AC" w:rsidRDefault="00492E22" w:rsidP="00B338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KASTAMONU VALİLİĞİ İL </w:t>
      </w:r>
      <w:r w:rsidR="00805DBC">
        <w:rPr>
          <w:rFonts w:ascii="Times New Roman" w:hAnsi="Times New Roman" w:cs="Times New Roman"/>
          <w:b/>
        </w:rPr>
        <w:t xml:space="preserve">SİVİL TOPLUMLA İLİŞKİLER </w:t>
      </w:r>
      <w:r>
        <w:rPr>
          <w:rFonts w:ascii="Times New Roman" w:hAnsi="Times New Roman" w:cs="Times New Roman"/>
          <w:b/>
        </w:rPr>
        <w:t>MÜDÜRLÜĞÜ’NDEN DUYURULMUŞTUR.</w:t>
      </w:r>
    </w:p>
    <w:p w:rsidR="00540C4F" w:rsidRPr="00B771AC" w:rsidRDefault="00540C4F" w:rsidP="00B771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40C4F">
        <w:rPr>
          <w:rFonts w:ascii="Times New Roman" w:hAnsi="Times New Roman" w:cs="Times New Roman"/>
        </w:rPr>
        <w:t>Teknolojik alandaki gelişmelere bağlı olarak dernek yöneticilerinin bilgi ve belgelerini internet üzerinden takibini ve kullanımını sağlaya</w:t>
      </w:r>
      <w:r w:rsidR="00492E22">
        <w:rPr>
          <w:rFonts w:ascii="Times New Roman" w:hAnsi="Times New Roman" w:cs="Times New Roman"/>
        </w:rPr>
        <w:t>n</w:t>
      </w:r>
      <w:r w:rsidRPr="00540C4F">
        <w:rPr>
          <w:rFonts w:ascii="Times New Roman" w:hAnsi="Times New Roman" w:cs="Times New Roman"/>
        </w:rPr>
        <w:t xml:space="preserve"> DERBİS sistemi</w:t>
      </w:r>
      <w:r w:rsidR="00492E22">
        <w:rPr>
          <w:rFonts w:ascii="Times New Roman" w:hAnsi="Times New Roman" w:cs="Times New Roman"/>
        </w:rPr>
        <w:t>, dernek</w:t>
      </w:r>
      <w:r w:rsidRPr="00540C4F">
        <w:rPr>
          <w:rFonts w:ascii="Times New Roman" w:hAnsi="Times New Roman" w:cs="Times New Roman"/>
        </w:rPr>
        <w:t xml:space="preserve"> yöneticileri</w:t>
      </w:r>
      <w:r w:rsidR="00492E22">
        <w:rPr>
          <w:rFonts w:ascii="Times New Roman" w:hAnsi="Times New Roman" w:cs="Times New Roman"/>
        </w:rPr>
        <w:t>nin</w:t>
      </w:r>
      <w:r w:rsidRPr="00540C4F">
        <w:rPr>
          <w:rFonts w:ascii="Times New Roman" w:hAnsi="Times New Roman" w:cs="Times New Roman"/>
        </w:rPr>
        <w:t xml:space="preserve"> dernekleri ile ilgili işlemlerini, </w:t>
      </w:r>
      <w:r w:rsidR="00492E22">
        <w:rPr>
          <w:rFonts w:ascii="Times New Roman" w:hAnsi="Times New Roman" w:cs="Times New Roman"/>
        </w:rPr>
        <w:t>Dernekler Yönetmeliği’nde belirtilen şekilde</w:t>
      </w:r>
      <w:r w:rsidRPr="00540C4F">
        <w:rPr>
          <w:rFonts w:ascii="Times New Roman" w:hAnsi="Times New Roman" w:cs="Times New Roman"/>
        </w:rPr>
        <w:t xml:space="preserve"> el</w:t>
      </w:r>
      <w:r>
        <w:rPr>
          <w:rFonts w:ascii="Times New Roman" w:hAnsi="Times New Roman" w:cs="Times New Roman"/>
        </w:rPr>
        <w:t xml:space="preserve">ektronik ortamda </w:t>
      </w:r>
      <w:r w:rsidR="00492E22">
        <w:rPr>
          <w:rFonts w:ascii="Times New Roman" w:hAnsi="Times New Roman" w:cs="Times New Roman"/>
        </w:rPr>
        <w:t xml:space="preserve">DERBİS sistemi üzerinden </w:t>
      </w:r>
      <w:r>
        <w:rPr>
          <w:rFonts w:ascii="Times New Roman" w:hAnsi="Times New Roman" w:cs="Times New Roman"/>
        </w:rPr>
        <w:t>gönderebilmektedirler.</w:t>
      </w:r>
    </w:p>
    <w:p w:rsidR="00B771AC" w:rsidRDefault="00B771AC" w:rsidP="00B771A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771AC">
        <w:rPr>
          <w:rFonts w:ascii="Times New Roman" w:hAnsi="Times New Roman" w:cs="Times New Roman"/>
        </w:rPr>
        <w:t>İlimiz merkezinde kurulu ve faaliyet</w:t>
      </w:r>
      <w:r w:rsidR="00492E22">
        <w:rPr>
          <w:rFonts w:ascii="Times New Roman" w:hAnsi="Times New Roman" w:cs="Times New Roman"/>
        </w:rPr>
        <w:t>te bulunan</w:t>
      </w:r>
      <w:r w:rsidRPr="00B771AC">
        <w:rPr>
          <w:rFonts w:ascii="Times New Roman" w:hAnsi="Times New Roman" w:cs="Times New Roman"/>
        </w:rPr>
        <w:t xml:space="preserve"> derneklerin, Dernekler Mevzuatı gereği, her yıl Nisan ayının sonuna kadar </w:t>
      </w:r>
      <w:r w:rsidR="00B338F9">
        <w:rPr>
          <w:rFonts w:ascii="Times New Roman" w:hAnsi="Times New Roman" w:cs="Times New Roman"/>
        </w:rPr>
        <w:t xml:space="preserve">vermek zorunda oldukları Dernek Beyannameleri, </w:t>
      </w:r>
      <w:r w:rsidR="001D2E9C">
        <w:rPr>
          <w:rFonts w:ascii="Times New Roman" w:hAnsi="Times New Roman" w:cs="Times New Roman"/>
        </w:rPr>
        <w:t>30 Nisan 201</w:t>
      </w:r>
      <w:r w:rsidR="00805DBC">
        <w:rPr>
          <w:rFonts w:ascii="Times New Roman" w:hAnsi="Times New Roman" w:cs="Times New Roman"/>
        </w:rPr>
        <w:t>9</w:t>
      </w:r>
      <w:r w:rsidR="001D2E9C">
        <w:rPr>
          <w:rFonts w:ascii="Times New Roman" w:hAnsi="Times New Roman" w:cs="Times New Roman"/>
        </w:rPr>
        <w:t xml:space="preserve"> tarihine kadar </w:t>
      </w:r>
      <w:r w:rsidR="00B338F9">
        <w:rPr>
          <w:rFonts w:ascii="Times New Roman" w:hAnsi="Times New Roman" w:cs="Times New Roman"/>
        </w:rPr>
        <w:t xml:space="preserve">dernek başkanlarına verilen DERBİS (Dernekler Bilgi Sistemi) kullanıcı kodu ve şifresi ile </w:t>
      </w:r>
      <w:r w:rsidR="00805DBC">
        <w:rPr>
          <w:rFonts w:ascii="Times New Roman" w:hAnsi="Times New Roman" w:cs="Times New Roman"/>
        </w:rPr>
        <w:t>Sivil Toplumla İlişkiler Genel Müdürlüğü’nün</w:t>
      </w:r>
      <w:r w:rsidR="00B338F9">
        <w:rPr>
          <w:rFonts w:ascii="Times New Roman" w:hAnsi="Times New Roman" w:cs="Times New Roman"/>
        </w:rPr>
        <w:t xml:space="preserve"> web sitesi (www.dernekler.gov.tr/</w:t>
      </w:r>
      <w:proofErr w:type="spellStart"/>
      <w:r w:rsidR="00B338F9">
        <w:rPr>
          <w:rFonts w:ascii="Times New Roman" w:hAnsi="Times New Roman" w:cs="Times New Roman"/>
        </w:rPr>
        <w:t>derbis</w:t>
      </w:r>
      <w:proofErr w:type="spellEnd"/>
      <w:r w:rsidR="00B338F9">
        <w:rPr>
          <w:rFonts w:ascii="Times New Roman" w:hAnsi="Times New Roman" w:cs="Times New Roman"/>
        </w:rPr>
        <w:t xml:space="preserve">) üzerinden </w:t>
      </w:r>
      <w:r w:rsidR="00492E22">
        <w:rPr>
          <w:rFonts w:ascii="Times New Roman" w:hAnsi="Times New Roman" w:cs="Times New Roman"/>
        </w:rPr>
        <w:t>verilebilecektir.</w:t>
      </w:r>
      <w:proofErr w:type="gramEnd"/>
    </w:p>
    <w:p w:rsidR="00B338F9" w:rsidRDefault="00A64520" w:rsidP="00B771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Nisan 201</w:t>
      </w:r>
      <w:r w:rsidR="00805DBC">
        <w:rPr>
          <w:rFonts w:ascii="Times New Roman" w:hAnsi="Times New Roman" w:cs="Times New Roman"/>
        </w:rPr>
        <w:t>9</w:t>
      </w:r>
      <w:r w:rsidR="00B338F9">
        <w:rPr>
          <w:rFonts w:ascii="Times New Roman" w:hAnsi="Times New Roman" w:cs="Times New Roman"/>
        </w:rPr>
        <w:t xml:space="preserve"> ayı sonuna kadar beyanname vermeyen dernekler hakkında 5253 sayılı Dernekler Kanunu’nun 32. </w:t>
      </w:r>
      <w:r w:rsidR="00805DBC">
        <w:rPr>
          <w:rFonts w:ascii="Times New Roman" w:hAnsi="Times New Roman" w:cs="Times New Roman"/>
        </w:rPr>
        <w:t>m</w:t>
      </w:r>
      <w:r w:rsidR="00B338F9">
        <w:rPr>
          <w:rFonts w:ascii="Times New Roman" w:hAnsi="Times New Roman" w:cs="Times New Roman"/>
        </w:rPr>
        <w:t xml:space="preserve">addesinin (l) bendine göre idari para cezası </w:t>
      </w:r>
      <w:r w:rsidR="00492E22">
        <w:rPr>
          <w:rFonts w:ascii="Times New Roman" w:hAnsi="Times New Roman" w:cs="Times New Roman"/>
        </w:rPr>
        <w:t xml:space="preserve">uygulanacağının unutulmaması </w:t>
      </w:r>
      <w:r w:rsidR="00F70B4E">
        <w:rPr>
          <w:rFonts w:ascii="Times New Roman" w:hAnsi="Times New Roman" w:cs="Times New Roman"/>
        </w:rPr>
        <w:t xml:space="preserve">ve Yönetmelikte belirtilen bildirim sürelerine dikkat edilmesi hususu </w:t>
      </w:r>
      <w:r w:rsidR="00492E22">
        <w:rPr>
          <w:rFonts w:ascii="Times New Roman" w:hAnsi="Times New Roman" w:cs="Times New Roman"/>
        </w:rPr>
        <w:t>bildirilmiştir.</w:t>
      </w:r>
      <w:r w:rsidR="00B338F9">
        <w:rPr>
          <w:rFonts w:ascii="Times New Roman" w:hAnsi="Times New Roman" w:cs="Times New Roman"/>
        </w:rPr>
        <w:t xml:space="preserve"> </w:t>
      </w:r>
    </w:p>
    <w:p w:rsidR="00B338F9" w:rsidRDefault="00B338F9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ED50E1" w:rsidP="00B771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0C4F" w:rsidRPr="00EF1451">
        <w:rPr>
          <w:rFonts w:ascii="Times New Roman" w:hAnsi="Times New Roman" w:cs="Times New Roman"/>
          <w:b/>
        </w:rPr>
        <w:t xml:space="preserve">Kastamonu İl </w:t>
      </w:r>
      <w:r>
        <w:rPr>
          <w:rFonts w:ascii="Times New Roman" w:hAnsi="Times New Roman" w:cs="Times New Roman"/>
          <w:b/>
        </w:rPr>
        <w:t xml:space="preserve">Sivil Toplumla İlişkiler </w:t>
      </w:r>
      <w:r w:rsidR="00540C4F" w:rsidRPr="00EF1451">
        <w:rPr>
          <w:rFonts w:ascii="Times New Roman" w:hAnsi="Times New Roman" w:cs="Times New Roman"/>
          <w:b/>
        </w:rPr>
        <w:t>Müdürlüğü</w:t>
      </w: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</w:rPr>
      </w:pP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85C35" w:rsidRDefault="00A85C35" w:rsidP="00A85C35">
      <w:pPr>
        <w:ind w:firstLine="708"/>
        <w:jc w:val="both"/>
        <w:rPr>
          <w:rFonts w:ascii="Times New Roman" w:hAnsi="Times New Roman" w:cs="Times New Roman"/>
          <w:b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83414E" w:rsidRDefault="0083414E" w:rsidP="00B771AC">
      <w:pPr>
        <w:ind w:firstLine="708"/>
        <w:jc w:val="both"/>
        <w:rPr>
          <w:rFonts w:ascii="Times New Roman" w:hAnsi="Times New Roman" w:cs="Times New Roman"/>
        </w:rPr>
      </w:pPr>
    </w:p>
    <w:p w:rsidR="00EF1451" w:rsidRPr="00EF1451" w:rsidRDefault="00EF1451" w:rsidP="00B771AC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0C4F" w:rsidRPr="00EF1451" w:rsidRDefault="00540C4F">
      <w:pPr>
        <w:ind w:firstLine="708"/>
        <w:jc w:val="both"/>
        <w:rPr>
          <w:rFonts w:ascii="Times New Roman" w:hAnsi="Times New Roman" w:cs="Times New Roman"/>
          <w:b/>
        </w:rPr>
      </w:pPr>
    </w:p>
    <w:sectPr w:rsidR="00540C4F" w:rsidRPr="00EF1451" w:rsidSect="00CF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AC"/>
    <w:rsid w:val="0001130E"/>
    <w:rsid w:val="001256AE"/>
    <w:rsid w:val="00173802"/>
    <w:rsid w:val="001C4307"/>
    <w:rsid w:val="001D2E9C"/>
    <w:rsid w:val="001F04BC"/>
    <w:rsid w:val="001F1346"/>
    <w:rsid w:val="00211577"/>
    <w:rsid w:val="002B049D"/>
    <w:rsid w:val="00492E22"/>
    <w:rsid w:val="00540C4F"/>
    <w:rsid w:val="00553651"/>
    <w:rsid w:val="00583838"/>
    <w:rsid w:val="00657511"/>
    <w:rsid w:val="0066507E"/>
    <w:rsid w:val="006835A6"/>
    <w:rsid w:val="006C4703"/>
    <w:rsid w:val="00805DBC"/>
    <w:rsid w:val="0083414E"/>
    <w:rsid w:val="008A7C7A"/>
    <w:rsid w:val="008B6D98"/>
    <w:rsid w:val="008D5CB8"/>
    <w:rsid w:val="00A64520"/>
    <w:rsid w:val="00A85C35"/>
    <w:rsid w:val="00B338F9"/>
    <w:rsid w:val="00B771AC"/>
    <w:rsid w:val="00CF25A2"/>
    <w:rsid w:val="00E47155"/>
    <w:rsid w:val="00EA7084"/>
    <w:rsid w:val="00ED50E1"/>
    <w:rsid w:val="00EF1451"/>
    <w:rsid w:val="00EF395E"/>
    <w:rsid w:val="00F62412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4F170-F2CF-4311-AA12-32C34126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5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3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Emre AY</cp:lastModifiedBy>
  <cp:revision>2</cp:revision>
  <cp:lastPrinted>2018-01-02T05:43:00Z</cp:lastPrinted>
  <dcterms:created xsi:type="dcterms:W3CDTF">2019-01-03T12:58:00Z</dcterms:created>
  <dcterms:modified xsi:type="dcterms:W3CDTF">2019-01-03T12:58:00Z</dcterms:modified>
</cp:coreProperties>
</file>